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20A1" w:rsidTr="000C311F">
        <w:tc>
          <w:tcPr>
            <w:tcW w:w="4785" w:type="dxa"/>
          </w:tcPr>
          <w:p w:rsidR="001220A1" w:rsidRDefault="001220A1" w:rsidP="000C311F">
            <w:pPr>
              <w:pStyle w:val="a4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1220A1" w:rsidRDefault="001220A1" w:rsidP="000C311F">
            <w:pPr>
              <w:pStyle w:val="a4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Утверждено </w:t>
            </w:r>
          </w:p>
          <w:p w:rsidR="001220A1" w:rsidRDefault="001220A1" w:rsidP="000C311F">
            <w:pPr>
              <w:pStyle w:val="a4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приказом заведующего    </w:t>
            </w:r>
          </w:p>
          <w:p w:rsidR="001220A1" w:rsidRDefault="001220A1" w:rsidP="000C311F">
            <w:pPr>
              <w:pStyle w:val="a4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/с «Солнышко» </w:t>
            </w:r>
            <w:proofErr w:type="gramStart"/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. Зернограда </w:t>
            </w:r>
          </w:p>
          <w:p w:rsidR="001220A1" w:rsidRDefault="001220A1" w:rsidP="000C311F">
            <w:pPr>
              <w:pStyle w:val="a4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от 02.12.2019 года № 93   </w:t>
            </w:r>
          </w:p>
          <w:p w:rsidR="001220A1" w:rsidRDefault="001220A1" w:rsidP="000C311F">
            <w:pPr>
              <w:pStyle w:val="a4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________________ Т.В.Пархомова</w:t>
            </w:r>
          </w:p>
          <w:p w:rsidR="001220A1" w:rsidRDefault="001220A1" w:rsidP="000C311F">
            <w:pPr>
              <w:pStyle w:val="a4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96CB2" w:rsidRDefault="00C96CB2" w:rsidP="00105FA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</w:pPr>
    </w:p>
    <w:p w:rsidR="00C96CB2" w:rsidRPr="00807767" w:rsidRDefault="00105FA9" w:rsidP="00807767">
      <w:pPr>
        <w:pStyle w:val="a4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80776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Должностная инструкция музыкального руководителя</w:t>
      </w:r>
    </w:p>
    <w:p w:rsidR="00105FA9" w:rsidRPr="00807767" w:rsidRDefault="00105FA9" w:rsidP="00807767">
      <w:pPr>
        <w:pStyle w:val="a4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80776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в работе  консультационного </w:t>
      </w:r>
      <w:r w:rsidR="0080776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центра</w:t>
      </w:r>
    </w:p>
    <w:p w:rsidR="00105FA9" w:rsidRPr="00C96CB2" w:rsidRDefault="00105FA9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</w:t>
      </w:r>
    </w:p>
    <w:p w:rsidR="00105FA9" w:rsidRPr="00807767" w:rsidRDefault="00807767" w:rsidP="00C96CB2">
      <w:pPr>
        <w:pStyle w:val="a4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80776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1. </w:t>
      </w:r>
      <w:r w:rsidR="00105FA9" w:rsidRPr="0080776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Общие положения</w:t>
      </w:r>
    </w:p>
    <w:p w:rsidR="00105FA9" w:rsidRPr="00C96CB2" w:rsidRDefault="00105FA9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1.1. Музыкальный руководитель  ко</w:t>
      </w:r>
      <w:r w:rsidR="00807767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нсультационного пункта (далее КЦ</w:t>
      </w:r>
      <w:r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) назначается и освобождается от должности заведующим ДОУ.</w:t>
      </w:r>
    </w:p>
    <w:p w:rsidR="00105FA9" w:rsidRPr="00C96CB2" w:rsidRDefault="00105FA9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1.2. Музыкальный руководитель должен иметь высшее профессиональное образование или среднее профессиональное образование по направлению подгот</w:t>
      </w:r>
      <w:r w:rsidR="001220A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овки "Образование и педагогика", профессиональное владение техникой исполнения на музыкальном инструменте.</w:t>
      </w:r>
    </w:p>
    <w:p w:rsidR="00105FA9" w:rsidRPr="00C96CB2" w:rsidRDefault="00105FA9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1.3. Музыкальный руководитель подчиняется непосредственно заведующему ДОУ.</w:t>
      </w:r>
    </w:p>
    <w:p w:rsidR="00105FA9" w:rsidRPr="00C96CB2" w:rsidRDefault="00105FA9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1.4. Для ведения консультативной работы музыкальный руководитель должен обладать следующими компетентностями:</w:t>
      </w:r>
    </w:p>
    <w:p w:rsidR="00105FA9" w:rsidRPr="00C96CB2" w:rsidRDefault="00807767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- </w:t>
      </w:r>
      <w:r w:rsidR="00105FA9"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знать нормативные документы, регламентирующие деятельность образовательного учреждения в части организации работы с детьми раннего и дошкольного возрастов и их семьями;</w:t>
      </w:r>
    </w:p>
    <w:p w:rsidR="00105FA9" w:rsidRPr="00C96CB2" w:rsidRDefault="00807767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- </w:t>
      </w:r>
      <w:r w:rsidR="00105FA9"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хорошо ориентироваться в дошкольных, </w:t>
      </w:r>
      <w:proofErr w:type="spellStart"/>
      <w:r w:rsidR="00105FA9"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общесоциальных</w:t>
      </w:r>
      <w:proofErr w:type="spellEnd"/>
      <w:r w:rsidR="00105FA9"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и семейных проблемах, знать причины и механизмы появления и разрешения социально значимых проблем;</w:t>
      </w:r>
    </w:p>
    <w:p w:rsidR="00105FA9" w:rsidRPr="00C96CB2" w:rsidRDefault="00807767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- </w:t>
      </w:r>
      <w:r w:rsidR="00105FA9"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владеть методами и приемами работы </w:t>
      </w:r>
      <w:proofErr w:type="gramStart"/>
      <w:r w:rsidR="00105FA9"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со</w:t>
      </w:r>
      <w:proofErr w:type="gramEnd"/>
      <w:r w:rsidR="00105FA9"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взрослой аудиторией;</w:t>
      </w:r>
    </w:p>
    <w:p w:rsidR="00105FA9" w:rsidRPr="00C96CB2" w:rsidRDefault="00807767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- </w:t>
      </w:r>
      <w:r w:rsidR="00105FA9"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владеть методами диагностики и образования детей дошкольного возраста, применять их с учетом «сменяемости» контингента детей;</w:t>
      </w:r>
    </w:p>
    <w:p w:rsidR="00105FA9" w:rsidRPr="00C96CB2" w:rsidRDefault="00807767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- </w:t>
      </w:r>
      <w:r w:rsidR="00105FA9"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владеть способами сбора и обработки информации;</w:t>
      </w:r>
    </w:p>
    <w:p w:rsidR="00105FA9" w:rsidRPr="00C96CB2" w:rsidRDefault="00807767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- </w:t>
      </w:r>
      <w:r w:rsidR="00105FA9"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иметь высшую или первую квалификационную категорию.</w:t>
      </w:r>
    </w:p>
    <w:p w:rsidR="00105FA9" w:rsidRPr="00C96CB2" w:rsidRDefault="00105FA9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</w:t>
      </w:r>
    </w:p>
    <w:p w:rsidR="00105FA9" w:rsidRPr="00077B46" w:rsidRDefault="00807767" w:rsidP="00807767">
      <w:pPr>
        <w:pStyle w:val="a4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077B4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2. </w:t>
      </w:r>
      <w:r w:rsidR="00105FA9" w:rsidRPr="00077B4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Должностные обязанности</w:t>
      </w:r>
    </w:p>
    <w:p w:rsidR="00105FA9" w:rsidRPr="00C96CB2" w:rsidRDefault="00105FA9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Музыкальный руководитель выполняет следующие должностные обязанности:</w:t>
      </w:r>
    </w:p>
    <w:p w:rsidR="00105FA9" w:rsidRPr="00C96CB2" w:rsidRDefault="00105FA9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2.1. Принимает решение о способах педагогической помощи семье.</w:t>
      </w:r>
    </w:p>
    <w:p w:rsidR="00105FA9" w:rsidRPr="00C96CB2" w:rsidRDefault="00105FA9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2.2. Разрабатывает методические рекомендации по музыкально-эстетическому развитию детей в условиях семейного образования.                                                                       2.3. Оказывает методическую и консультативную помощь родителям (законным представителям) детей, не посещающих дошкольное образовательное учреждение, по развитию музыкальных способностей детей.</w:t>
      </w:r>
    </w:p>
    <w:p w:rsidR="00105FA9" w:rsidRPr="00C96CB2" w:rsidRDefault="00105FA9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2.4. Оформляет  необходимую документацию по установленной форме.</w:t>
      </w:r>
    </w:p>
    <w:p w:rsidR="00105FA9" w:rsidRPr="00C96CB2" w:rsidRDefault="00105FA9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</w:t>
      </w:r>
    </w:p>
    <w:p w:rsidR="00105FA9" w:rsidRPr="00077B46" w:rsidRDefault="00077B46" w:rsidP="00C96CB2">
      <w:pPr>
        <w:pStyle w:val="a4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077B4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3. </w:t>
      </w:r>
      <w:r w:rsidR="00105FA9" w:rsidRPr="00077B4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Права</w:t>
      </w:r>
    </w:p>
    <w:p w:rsidR="00105FA9" w:rsidRPr="00C96CB2" w:rsidRDefault="00105FA9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Музыкальный руководитель имеет право в пределах своей компетенции:</w:t>
      </w:r>
    </w:p>
    <w:p w:rsidR="00105FA9" w:rsidRPr="00C96CB2" w:rsidRDefault="00105FA9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3.1. Принимать участие в разработке </w:t>
      </w:r>
      <w:r w:rsidR="00AE061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политики и стратегии развития КЦ</w:t>
      </w:r>
      <w:r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, в создании соответствующих стратегических документов.</w:t>
      </w:r>
    </w:p>
    <w:p w:rsidR="00105FA9" w:rsidRPr="00C96CB2" w:rsidRDefault="00105FA9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3.2. Участвовать в работе Педагогического Совета ДОУ,  в принятии решений Педагогического совета и любых других коллегиальных органов управления.</w:t>
      </w:r>
    </w:p>
    <w:p w:rsidR="00105FA9" w:rsidRPr="00C96CB2" w:rsidRDefault="00105FA9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3.3. Повышать свою квалификацию.</w:t>
      </w:r>
    </w:p>
    <w:p w:rsidR="00105FA9" w:rsidRPr="00C96CB2" w:rsidRDefault="00105FA9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</w:t>
      </w:r>
    </w:p>
    <w:p w:rsidR="00105FA9" w:rsidRPr="00AE0618" w:rsidRDefault="00AE0618" w:rsidP="00C96CB2">
      <w:pPr>
        <w:pStyle w:val="a4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AE061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4. Ответственность</w:t>
      </w:r>
    </w:p>
    <w:p w:rsidR="00105FA9" w:rsidRPr="00C96CB2" w:rsidRDefault="00105FA9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lastRenderedPageBreak/>
        <w:t>Музыкальный руководитель несет ответственность:</w:t>
      </w:r>
    </w:p>
    <w:p w:rsidR="00105FA9" w:rsidRPr="00C96CB2" w:rsidRDefault="00105FA9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4.1.За неисполнение или ненадлежащее исполнение без уважительных причин Устава и законных распоряжений заведующего ДОУ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музыкальный руководитель несет дисциплинарную ответственность в порядке, определенном трудовым законодательством.</w:t>
      </w:r>
    </w:p>
    <w:p w:rsidR="00105FA9" w:rsidRPr="00C96CB2" w:rsidRDefault="00105FA9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4.2. За применение, в том числе однократное, методов воспитания, связанных с физическим и (или) психическим насилием над личностью ребенка, музыкальный руководитель может быть освобожден от занимаемой должности в соответствии с трудовым законодательством и Законом Российской Федерации «Об образовании в РФ».</w:t>
      </w:r>
    </w:p>
    <w:p w:rsidR="00105FA9" w:rsidRPr="00C96CB2" w:rsidRDefault="00105FA9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4.3. За нарушение правил пожарной безопасности, охраны труда, санитарно-гигиенических правил музыкальный руководитель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105FA9" w:rsidRPr="00C96CB2" w:rsidRDefault="00AE0618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4.4. За причинение КЦ</w:t>
      </w:r>
      <w:r w:rsidR="00105FA9"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Инструкцией, музыкальный руководитель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105FA9" w:rsidRPr="00C96CB2" w:rsidRDefault="00105FA9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</w:t>
      </w:r>
    </w:p>
    <w:p w:rsidR="00105FA9" w:rsidRPr="00AE0618" w:rsidRDefault="00AE0618" w:rsidP="00C96CB2">
      <w:pPr>
        <w:pStyle w:val="a4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AE061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5. Взаимоотношения</w:t>
      </w:r>
    </w:p>
    <w:p w:rsidR="00105FA9" w:rsidRPr="00C96CB2" w:rsidRDefault="00105FA9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Связи по должности. Музыкальный руководитель:</w:t>
      </w:r>
    </w:p>
    <w:p w:rsidR="00105FA9" w:rsidRPr="00C96CB2" w:rsidRDefault="00105FA9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5.1. Представляет своему непосредственному руководителю письменный отчет о своей деятельности один раз в год, в конце учебного года.</w:t>
      </w:r>
    </w:p>
    <w:p w:rsidR="00105FA9" w:rsidRPr="00C96CB2" w:rsidRDefault="00105FA9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5.2. Получает от заведующего ДОУ информацию нормативно-правового характера, знакомится под расписку с соответствующими документами.</w:t>
      </w:r>
    </w:p>
    <w:p w:rsidR="00105FA9" w:rsidRPr="00C96CB2" w:rsidRDefault="00105FA9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5.3. Систематически обменивается информацией по вопросам, входящим в свою компетенцию, с педагогическими работн</w:t>
      </w:r>
      <w:r w:rsidR="006F1FAE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иками, работающими в условиях КЦ</w:t>
      </w:r>
      <w:r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.</w:t>
      </w:r>
    </w:p>
    <w:p w:rsidR="00105FA9" w:rsidRPr="00C96CB2" w:rsidRDefault="00105FA9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96C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</w:t>
      </w:r>
    </w:p>
    <w:p w:rsidR="006F1FAE" w:rsidRDefault="006F1FAE" w:rsidP="00C96CB2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6F1FAE" w:rsidRDefault="006F1FAE" w:rsidP="006F1FAE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С должностной инструкцией </w:t>
      </w:r>
      <w:proofErr w:type="gramStart"/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ознакомлен</w:t>
      </w:r>
      <w:proofErr w:type="gramEnd"/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:</w:t>
      </w:r>
    </w:p>
    <w:p w:rsidR="006F1FAE" w:rsidRDefault="006F1FAE" w:rsidP="006F1FAE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6F1FAE" w:rsidRPr="00251C85" w:rsidRDefault="006F1FAE" w:rsidP="006F1FAE">
      <w:pPr>
        <w:pStyle w:val="a4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251C85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_________________________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</w:t>
      </w:r>
      <w:r w:rsidRPr="00251C85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______________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_____</w:t>
      </w:r>
      <w:r w:rsidRPr="00251C85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     </w:t>
      </w:r>
      <w:r w:rsidRPr="00251C85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____________</w:t>
      </w:r>
    </w:p>
    <w:p w:rsidR="006F1FAE" w:rsidRPr="00251C85" w:rsidRDefault="006F1FAE" w:rsidP="006F1FAE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         </w:t>
      </w:r>
      <w:r w:rsidRPr="00251C85"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  <w:t xml:space="preserve">Ф.И.О.                                                    (подпись)                          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  <w:t xml:space="preserve">                </w:t>
      </w:r>
      <w:r w:rsidRPr="00251C85"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  <w:t xml:space="preserve"> (дата)</w:t>
      </w:r>
    </w:p>
    <w:p w:rsidR="006F1FAE" w:rsidRPr="00251C85" w:rsidRDefault="006F1FAE" w:rsidP="006F1FAE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251C85"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  <w:t> </w:t>
      </w:r>
    </w:p>
    <w:p w:rsidR="00105FA9" w:rsidRPr="00553B06" w:rsidRDefault="00105FA9" w:rsidP="00105FA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</w:pPr>
      <w:r w:rsidRPr="00553B06"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  <w:t> </w:t>
      </w:r>
    </w:p>
    <w:p w:rsidR="00105FA9" w:rsidRPr="00553B06" w:rsidRDefault="00105FA9" w:rsidP="00105FA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</w:pPr>
      <w:r w:rsidRPr="00553B06"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  <w:t> </w:t>
      </w:r>
    </w:p>
    <w:p w:rsidR="00105FA9" w:rsidRPr="00553B06" w:rsidRDefault="00105FA9" w:rsidP="006F1FA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</w:pPr>
      <w:r w:rsidRPr="00553B06"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  <w:t> </w:t>
      </w:r>
    </w:p>
    <w:p w:rsidR="00105FA9" w:rsidRDefault="00105FA9" w:rsidP="00105FA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</w:pPr>
      <w:r w:rsidRPr="00553B06"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  <w:t> </w:t>
      </w:r>
    </w:p>
    <w:p w:rsidR="006F1FAE" w:rsidRDefault="006F1FAE" w:rsidP="00105FA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</w:pPr>
    </w:p>
    <w:p w:rsidR="006F1FAE" w:rsidRDefault="006F1FAE" w:rsidP="00105FA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</w:pPr>
    </w:p>
    <w:p w:rsidR="006F1FAE" w:rsidRDefault="006F1FAE" w:rsidP="00105FA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</w:pPr>
    </w:p>
    <w:p w:rsidR="006F1FAE" w:rsidRDefault="006F1FAE" w:rsidP="00105FA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</w:pPr>
    </w:p>
    <w:sectPr w:rsidR="006F1FAE" w:rsidSect="00553B0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BD9"/>
    <w:multiLevelType w:val="multilevel"/>
    <w:tmpl w:val="AFB67F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C3003"/>
    <w:multiLevelType w:val="multilevel"/>
    <w:tmpl w:val="5BB0C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5634B"/>
    <w:multiLevelType w:val="multilevel"/>
    <w:tmpl w:val="09462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52E58"/>
    <w:multiLevelType w:val="multilevel"/>
    <w:tmpl w:val="476E9D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E6F80"/>
    <w:multiLevelType w:val="multilevel"/>
    <w:tmpl w:val="80D2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4D5D19"/>
    <w:multiLevelType w:val="multilevel"/>
    <w:tmpl w:val="C898F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F3EAA"/>
    <w:multiLevelType w:val="multilevel"/>
    <w:tmpl w:val="662C39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941DA"/>
    <w:multiLevelType w:val="multilevel"/>
    <w:tmpl w:val="32D21E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D7AD9"/>
    <w:multiLevelType w:val="multilevel"/>
    <w:tmpl w:val="6BEE1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6A4E5D"/>
    <w:multiLevelType w:val="multilevel"/>
    <w:tmpl w:val="142C5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BC073D"/>
    <w:multiLevelType w:val="multilevel"/>
    <w:tmpl w:val="C68C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D61125"/>
    <w:multiLevelType w:val="multilevel"/>
    <w:tmpl w:val="E0F82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5072E5"/>
    <w:multiLevelType w:val="multilevel"/>
    <w:tmpl w:val="F8E63A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EE5DAE"/>
    <w:multiLevelType w:val="multilevel"/>
    <w:tmpl w:val="45426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293160"/>
    <w:multiLevelType w:val="multilevel"/>
    <w:tmpl w:val="CC7C6F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6336DD"/>
    <w:multiLevelType w:val="multilevel"/>
    <w:tmpl w:val="DB16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330680"/>
    <w:multiLevelType w:val="multilevel"/>
    <w:tmpl w:val="0E948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2E2D56"/>
    <w:multiLevelType w:val="multilevel"/>
    <w:tmpl w:val="DF8A42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066C9"/>
    <w:multiLevelType w:val="multilevel"/>
    <w:tmpl w:val="D03C1F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5C3DC2"/>
    <w:multiLevelType w:val="multilevel"/>
    <w:tmpl w:val="F4761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B919E5"/>
    <w:multiLevelType w:val="multilevel"/>
    <w:tmpl w:val="25F69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1B3754"/>
    <w:multiLevelType w:val="multilevel"/>
    <w:tmpl w:val="B6AC51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443B05"/>
    <w:multiLevelType w:val="multilevel"/>
    <w:tmpl w:val="F29C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D95763"/>
    <w:multiLevelType w:val="multilevel"/>
    <w:tmpl w:val="7452D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7936A4"/>
    <w:multiLevelType w:val="multilevel"/>
    <w:tmpl w:val="FD847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B32E1D"/>
    <w:multiLevelType w:val="multilevel"/>
    <w:tmpl w:val="A0DE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F20201"/>
    <w:multiLevelType w:val="multilevel"/>
    <w:tmpl w:val="2F309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E21B1C"/>
    <w:multiLevelType w:val="multilevel"/>
    <w:tmpl w:val="91CA9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960587"/>
    <w:multiLevelType w:val="multilevel"/>
    <w:tmpl w:val="8B88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3D6B5F"/>
    <w:multiLevelType w:val="multilevel"/>
    <w:tmpl w:val="C87AA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3747DF"/>
    <w:multiLevelType w:val="multilevel"/>
    <w:tmpl w:val="C2E2CA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1">
    <w:nsid w:val="7C517CA4"/>
    <w:multiLevelType w:val="multilevel"/>
    <w:tmpl w:val="0442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3"/>
  </w:num>
  <w:num w:numId="3">
    <w:abstractNumId w:val="2"/>
  </w:num>
  <w:num w:numId="4">
    <w:abstractNumId w:val="20"/>
  </w:num>
  <w:num w:numId="5">
    <w:abstractNumId w:val="17"/>
  </w:num>
  <w:num w:numId="6">
    <w:abstractNumId w:val="15"/>
  </w:num>
  <w:num w:numId="7">
    <w:abstractNumId w:val="11"/>
  </w:num>
  <w:num w:numId="8">
    <w:abstractNumId w:val="29"/>
  </w:num>
  <w:num w:numId="9">
    <w:abstractNumId w:val="7"/>
  </w:num>
  <w:num w:numId="10">
    <w:abstractNumId w:val="21"/>
  </w:num>
  <w:num w:numId="11">
    <w:abstractNumId w:val="22"/>
  </w:num>
  <w:num w:numId="12">
    <w:abstractNumId w:val="28"/>
  </w:num>
  <w:num w:numId="13">
    <w:abstractNumId w:val="9"/>
  </w:num>
  <w:num w:numId="14">
    <w:abstractNumId w:val="24"/>
  </w:num>
  <w:num w:numId="15">
    <w:abstractNumId w:val="14"/>
  </w:num>
  <w:num w:numId="16">
    <w:abstractNumId w:val="18"/>
  </w:num>
  <w:num w:numId="17">
    <w:abstractNumId w:val="10"/>
  </w:num>
  <w:num w:numId="18">
    <w:abstractNumId w:val="25"/>
  </w:num>
  <w:num w:numId="19">
    <w:abstractNumId w:val="19"/>
  </w:num>
  <w:num w:numId="20">
    <w:abstractNumId w:val="13"/>
  </w:num>
  <w:num w:numId="21">
    <w:abstractNumId w:val="0"/>
  </w:num>
  <w:num w:numId="22">
    <w:abstractNumId w:val="12"/>
  </w:num>
  <w:num w:numId="23">
    <w:abstractNumId w:val="31"/>
  </w:num>
  <w:num w:numId="24">
    <w:abstractNumId w:val="4"/>
  </w:num>
  <w:num w:numId="25">
    <w:abstractNumId w:val="16"/>
  </w:num>
  <w:num w:numId="26">
    <w:abstractNumId w:val="5"/>
  </w:num>
  <w:num w:numId="27">
    <w:abstractNumId w:val="3"/>
  </w:num>
  <w:num w:numId="28">
    <w:abstractNumId w:val="6"/>
  </w:num>
  <w:num w:numId="29">
    <w:abstractNumId w:val="26"/>
  </w:num>
  <w:num w:numId="30">
    <w:abstractNumId w:val="27"/>
  </w:num>
  <w:num w:numId="31">
    <w:abstractNumId w:val="8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FA9"/>
    <w:rsid w:val="00077B46"/>
    <w:rsid w:val="000B247B"/>
    <w:rsid w:val="000C22E6"/>
    <w:rsid w:val="00105FA9"/>
    <w:rsid w:val="001220A1"/>
    <w:rsid w:val="001F6C33"/>
    <w:rsid w:val="00251C85"/>
    <w:rsid w:val="00277655"/>
    <w:rsid w:val="002C0028"/>
    <w:rsid w:val="00314CE1"/>
    <w:rsid w:val="00364019"/>
    <w:rsid w:val="0046603C"/>
    <w:rsid w:val="00486E66"/>
    <w:rsid w:val="004E30F0"/>
    <w:rsid w:val="00553B06"/>
    <w:rsid w:val="005A039F"/>
    <w:rsid w:val="006327E8"/>
    <w:rsid w:val="006358D2"/>
    <w:rsid w:val="00645960"/>
    <w:rsid w:val="00682BE3"/>
    <w:rsid w:val="006B1696"/>
    <w:rsid w:val="006B2BF4"/>
    <w:rsid w:val="006C4538"/>
    <w:rsid w:val="006F1FAE"/>
    <w:rsid w:val="00724180"/>
    <w:rsid w:val="00782482"/>
    <w:rsid w:val="007A5EE5"/>
    <w:rsid w:val="007E13A5"/>
    <w:rsid w:val="00807767"/>
    <w:rsid w:val="008971B4"/>
    <w:rsid w:val="00906366"/>
    <w:rsid w:val="0095309B"/>
    <w:rsid w:val="00A16E1F"/>
    <w:rsid w:val="00A455C9"/>
    <w:rsid w:val="00AB57BE"/>
    <w:rsid w:val="00AE0618"/>
    <w:rsid w:val="00B31943"/>
    <w:rsid w:val="00B3687C"/>
    <w:rsid w:val="00B421DA"/>
    <w:rsid w:val="00B453BE"/>
    <w:rsid w:val="00BA0B24"/>
    <w:rsid w:val="00C008E8"/>
    <w:rsid w:val="00C03EFF"/>
    <w:rsid w:val="00C96CB2"/>
    <w:rsid w:val="00D51AEB"/>
    <w:rsid w:val="00DA05DF"/>
    <w:rsid w:val="00DA5C8C"/>
    <w:rsid w:val="00EE46D9"/>
    <w:rsid w:val="00F60021"/>
    <w:rsid w:val="00F804E9"/>
    <w:rsid w:val="00FD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1F"/>
  </w:style>
  <w:style w:type="paragraph" w:styleId="1">
    <w:name w:val="heading 1"/>
    <w:basedOn w:val="a"/>
    <w:link w:val="10"/>
    <w:uiPriority w:val="9"/>
    <w:qFormat/>
    <w:rsid w:val="00105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5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5F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05FA9"/>
    <w:rPr>
      <w:b/>
      <w:bCs/>
    </w:rPr>
  </w:style>
  <w:style w:type="paragraph" w:styleId="a4">
    <w:name w:val="No Spacing"/>
    <w:qFormat/>
    <w:rsid w:val="006358D2"/>
    <w:pPr>
      <w:spacing w:after="0" w:line="240" w:lineRule="auto"/>
    </w:pPr>
  </w:style>
  <w:style w:type="table" w:styleId="a5">
    <w:name w:val="Table Grid"/>
    <w:basedOn w:val="a1"/>
    <w:uiPriority w:val="59"/>
    <w:rsid w:val="00B4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 Великий</dc:creator>
  <cp:keywords/>
  <dc:description/>
  <cp:lastModifiedBy>Махмуд Великий</cp:lastModifiedBy>
  <cp:revision>47</cp:revision>
  <cp:lastPrinted>2019-12-02T13:31:00Z</cp:lastPrinted>
  <dcterms:created xsi:type="dcterms:W3CDTF">2019-09-12T07:47:00Z</dcterms:created>
  <dcterms:modified xsi:type="dcterms:W3CDTF">2019-12-02T13:35:00Z</dcterms:modified>
</cp:coreProperties>
</file>